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BFE18" w14:textId="725A8F4F" w:rsidR="009C34DB" w:rsidRPr="00C0647C" w:rsidRDefault="00C37187" w:rsidP="00C37187">
      <w:pPr>
        <w:jc w:val="both"/>
        <w:rPr>
          <w:b/>
          <w:bCs/>
        </w:rPr>
      </w:pPr>
      <w:r w:rsidRPr="00C0647C">
        <w:rPr>
          <w:b/>
          <w:bCs/>
          <w:highlight w:val="yellow"/>
        </w:rPr>
        <w:t>Reportatge · Anedilco &amp; Interpesca 1p</w:t>
      </w:r>
    </w:p>
    <w:p w14:paraId="1738B91F" w14:textId="0868BB4A" w:rsidR="00C37187" w:rsidRPr="00C0647C" w:rsidRDefault="00C37187" w:rsidP="00C37187">
      <w:pPr>
        <w:jc w:val="both"/>
        <w:rPr>
          <w:b/>
          <w:bCs/>
          <w:sz w:val="36"/>
          <w:szCs w:val="36"/>
        </w:rPr>
      </w:pPr>
      <w:r w:rsidRPr="00C0647C">
        <w:rPr>
          <w:b/>
          <w:bCs/>
          <w:sz w:val="36"/>
          <w:szCs w:val="36"/>
        </w:rPr>
        <w:t>Anedilco i Interpesca, un tàndem de qualitat i excel·lència</w:t>
      </w:r>
    </w:p>
    <w:p w14:paraId="1F72CDC1" w14:textId="6930B09F" w:rsidR="00C37187" w:rsidRPr="00C0647C" w:rsidRDefault="00C37187" w:rsidP="00C37187">
      <w:pPr>
        <w:jc w:val="both"/>
        <w:rPr>
          <w:b/>
          <w:bCs/>
          <w:sz w:val="24"/>
          <w:szCs w:val="24"/>
        </w:rPr>
      </w:pPr>
      <w:r w:rsidRPr="00C0647C">
        <w:rPr>
          <w:b/>
          <w:bCs/>
          <w:sz w:val="24"/>
          <w:szCs w:val="24"/>
        </w:rPr>
        <w:t>Anedilco, després de</w:t>
      </w:r>
      <w:r w:rsidR="00A551EC">
        <w:rPr>
          <w:b/>
          <w:bCs/>
          <w:sz w:val="24"/>
          <w:szCs w:val="24"/>
        </w:rPr>
        <w:t xml:space="preserve"> gairebé</w:t>
      </w:r>
      <w:r w:rsidRPr="00C0647C">
        <w:rPr>
          <w:b/>
          <w:bCs/>
          <w:sz w:val="24"/>
          <w:szCs w:val="24"/>
        </w:rPr>
        <w:t xml:space="preserve"> 30 anys de trajectòria, s’ha convertit en el grup de distribució de productes congelats més important d’Espanya. L’andorrana Interpesca és una de les més de 60 empreses que conformen aquest grup, que enguany afronta un important canvi d’imatge i una necessària transformació de la seva gestió.</w:t>
      </w:r>
    </w:p>
    <w:p w14:paraId="431B056F" w14:textId="77777777" w:rsidR="00C57375" w:rsidRDefault="00C37187" w:rsidP="00C37187">
      <w:pPr>
        <w:jc w:val="both"/>
      </w:pPr>
      <w:r w:rsidRPr="00C0647C">
        <w:t>Fundat el 1993, Anedilco es va obrir pas per</w:t>
      </w:r>
      <w:r w:rsidR="00FF4C7B" w:rsidRPr="00C0647C">
        <w:t xml:space="preserve"> crear una central de compres i garantir </w:t>
      </w:r>
      <w:r w:rsidRPr="00C0647C">
        <w:t xml:space="preserve">que les empreses dedicades a la distribució de productes congelats –principalment peix i marisc– tinguessin un major marge de negociació quant a preus i qualitats. </w:t>
      </w:r>
    </w:p>
    <w:p w14:paraId="5EA85B21" w14:textId="4363B8DF" w:rsidR="00C37187" w:rsidRPr="00C0647C" w:rsidRDefault="00C37187" w:rsidP="00C37187">
      <w:pPr>
        <w:jc w:val="both"/>
      </w:pPr>
      <w:r w:rsidRPr="00C0647C">
        <w:t>A partir de la resolució d’aquesta necessitat,</w:t>
      </w:r>
      <w:r w:rsidR="00FF4C7B" w:rsidRPr="00C0647C">
        <w:t xml:space="preserve"> amb el temps, </w:t>
      </w:r>
      <w:r w:rsidRPr="00C0647C">
        <w:t xml:space="preserve">Anedilco ha sumat aliats </w:t>
      </w:r>
      <w:r w:rsidR="00FF4C7B" w:rsidRPr="00C0647C">
        <w:t xml:space="preserve">que li han </w:t>
      </w:r>
      <w:r w:rsidR="00C0647C" w:rsidRPr="00C0647C">
        <w:t>permès</w:t>
      </w:r>
      <w:r w:rsidR="00FF4C7B" w:rsidRPr="00C0647C">
        <w:t xml:space="preserve"> tenir presència a tot Espanya</w:t>
      </w:r>
      <w:r w:rsidR="00C57375">
        <w:t>. La internacionalització del grup va començar va començar molt aviat, amb Andorra al capdavant, gràcies a</w:t>
      </w:r>
      <w:r w:rsidR="00FF4C7B" w:rsidRPr="00C0647C">
        <w:t>l suport d’Interpesca, una empresa referent</w:t>
      </w:r>
      <w:r w:rsidR="00C57375">
        <w:t xml:space="preserve"> del mercat </w:t>
      </w:r>
      <w:r w:rsidR="00FF4C7B" w:rsidRPr="00C0647C">
        <w:t>nacional, especialment en els sectors de la restauració i l’hostaleria, així com el de les col·lectivitats, com ara supermercats, escoles, hospitals, centres geriàtrics i guarderies, entre altres.</w:t>
      </w:r>
    </w:p>
    <w:p w14:paraId="481CD710" w14:textId="4890F43B" w:rsidR="00C0647C" w:rsidRDefault="00C0647C" w:rsidP="00C37187">
      <w:pPr>
        <w:jc w:val="both"/>
      </w:pPr>
      <w:r w:rsidRPr="00C0647C">
        <w:t xml:space="preserve">Responent a un canvi generacional, Anedilco encara el 2022 amb ímpetu i </w:t>
      </w:r>
      <w:r w:rsidR="00A551EC">
        <w:t>amb la intenció</w:t>
      </w:r>
      <w:r w:rsidRPr="00C0647C">
        <w:t xml:space="preserve"> d’adaptar els seus processos a la modernitat, als nous mercats i a les noves </w:t>
      </w:r>
      <w:r w:rsidR="00C57375">
        <w:t xml:space="preserve">formes </w:t>
      </w:r>
      <w:r w:rsidRPr="00C0647C">
        <w:t>de comunicar-se i interrelacionar-se</w:t>
      </w:r>
      <w:r>
        <w:t>, tant amb clients</w:t>
      </w:r>
      <w:r w:rsidR="00767757">
        <w:t xml:space="preserve"> i</w:t>
      </w:r>
      <w:r>
        <w:t xml:space="preserve"> distribuïdors </w:t>
      </w:r>
      <w:r w:rsidR="00767757">
        <w:t xml:space="preserve">com amb </w:t>
      </w:r>
      <w:r>
        <w:t xml:space="preserve">consumidors finals, amb les noves tecnologies i les xarxes socials com a </w:t>
      </w:r>
      <w:r w:rsidR="00A551EC">
        <w:t>punta de llança.</w:t>
      </w:r>
    </w:p>
    <w:p w14:paraId="1C082387" w14:textId="558A4B79" w:rsidR="00A551EC" w:rsidRDefault="00A551EC" w:rsidP="00C37187">
      <w:pPr>
        <w:jc w:val="both"/>
      </w:pPr>
      <w:r>
        <w:t>Un canvi d’imatge</w:t>
      </w:r>
      <w:r w:rsidR="007F0578">
        <w:t xml:space="preserve"> endega</w:t>
      </w:r>
      <w:r>
        <w:t xml:space="preserve"> l’inici d’una nova etapa, en la qual es v</w:t>
      </w:r>
      <w:r w:rsidR="00C57375">
        <w:t>alora</w:t>
      </w:r>
      <w:r>
        <w:t xml:space="preserve"> cada dia com </w:t>
      </w:r>
      <w:r w:rsidR="00C57375">
        <w:t>una nova oportunitat per millorar</w:t>
      </w:r>
      <w:r w:rsidR="007F0578">
        <w:t>, on les empreses que hi participen siguin també protagonistes de l’evolució de la marca</w:t>
      </w:r>
      <w:r>
        <w:t xml:space="preserve">. És així com, des d’una altra perspectiva, però fidels als principis i valors que van guiar Anedilco a bon port durant </w:t>
      </w:r>
      <w:r w:rsidR="00C57375">
        <w:t>gairebé 30 anys</w:t>
      </w:r>
      <w:r>
        <w:t xml:space="preserve">, </w:t>
      </w:r>
      <w:r w:rsidR="007F0578">
        <w:t>el grup empresarial mantindrà la qualitat com a principi en cadascuna de les varietats de productes congelats que distribueix: peix, marisc, carn, precuinats, elaborats, vegetals i postres.</w:t>
      </w:r>
    </w:p>
    <w:p w14:paraId="0229F389" w14:textId="02645778" w:rsidR="007F0578" w:rsidRDefault="00767757" w:rsidP="00C37187">
      <w:pPr>
        <w:jc w:val="both"/>
      </w:pPr>
      <w:r>
        <w:t>L’objectiu és, al cap i a la fi, que les famílies andorranes gaudeixin de l’excel·lència que només pot garantir Anedilco, de la mà d’Interpesca,</w:t>
      </w:r>
      <w:r w:rsidR="00C57375">
        <w:t xml:space="preserve"> un aliat immillorable amb </w:t>
      </w:r>
      <w:r w:rsidR="00C57375" w:rsidRPr="00C0647C">
        <w:t xml:space="preserve">37 anys </w:t>
      </w:r>
      <w:r w:rsidR="00C57375">
        <w:t>de compromís per la qualitat.</w:t>
      </w:r>
    </w:p>
    <w:p w14:paraId="4A0C61BD" w14:textId="77777777" w:rsidR="00C0647C" w:rsidRPr="00C0647C" w:rsidRDefault="00C0647C" w:rsidP="00C37187">
      <w:pPr>
        <w:jc w:val="both"/>
      </w:pPr>
    </w:p>
    <w:p w14:paraId="3093DDB7" w14:textId="77777777" w:rsidR="00FF4C7B" w:rsidRPr="00C0647C" w:rsidRDefault="00FF4C7B" w:rsidP="00C37187">
      <w:pPr>
        <w:jc w:val="both"/>
      </w:pPr>
    </w:p>
    <w:p w14:paraId="66CBCD2E" w14:textId="6FC66177" w:rsidR="00C37187" w:rsidRPr="00D81247" w:rsidRDefault="00D81247" w:rsidP="00C37187">
      <w:pPr>
        <w:jc w:val="both"/>
        <w:rPr>
          <w:b/>
          <w:bCs/>
          <w:sz w:val="28"/>
          <w:szCs w:val="28"/>
          <w:highlight w:val="yellow"/>
        </w:rPr>
      </w:pPr>
      <w:r w:rsidRPr="00D81247">
        <w:rPr>
          <w:b/>
          <w:bCs/>
          <w:sz w:val="28"/>
          <w:szCs w:val="28"/>
          <w:highlight w:val="yellow"/>
        </w:rPr>
        <w:t>(Crees que la imagen se pueda usar para toda la página y poner el texto dentro?)</w:t>
      </w:r>
    </w:p>
    <w:p w14:paraId="28960FF6" w14:textId="2D0CFB18" w:rsidR="00D81247" w:rsidRDefault="00D81247" w:rsidP="00C37187">
      <w:pPr>
        <w:jc w:val="both"/>
        <w:rPr>
          <w:b/>
          <w:bCs/>
          <w:sz w:val="28"/>
          <w:szCs w:val="28"/>
        </w:rPr>
      </w:pPr>
      <w:r w:rsidRPr="00D81247">
        <w:rPr>
          <w:b/>
          <w:bCs/>
          <w:sz w:val="28"/>
          <w:szCs w:val="28"/>
          <w:highlight w:val="yellow"/>
        </w:rPr>
        <w:t>(O al menos para poner dentro el título, como lo veas más bonito jajaja)</w:t>
      </w:r>
    </w:p>
    <w:p w14:paraId="66097FFD" w14:textId="157FF690" w:rsidR="008D40EB" w:rsidRDefault="008D40EB" w:rsidP="00C37187">
      <w:pPr>
        <w:jc w:val="both"/>
        <w:rPr>
          <w:b/>
          <w:bCs/>
          <w:sz w:val="28"/>
          <w:szCs w:val="28"/>
        </w:rPr>
      </w:pPr>
    </w:p>
    <w:p w14:paraId="6922AA22" w14:textId="31DEDD98" w:rsidR="008D40EB" w:rsidRPr="00D81247" w:rsidRDefault="008D40EB" w:rsidP="00C37187">
      <w:pPr>
        <w:jc w:val="both"/>
        <w:rPr>
          <w:b/>
          <w:bCs/>
          <w:sz w:val="28"/>
          <w:szCs w:val="28"/>
        </w:rPr>
      </w:pPr>
      <w:r w:rsidRPr="008D40EB">
        <w:rPr>
          <w:b/>
          <w:bCs/>
          <w:sz w:val="28"/>
          <w:szCs w:val="28"/>
          <w:highlight w:val="yellow"/>
        </w:rPr>
        <w:t>(Te he dejado el anuncio en la carpeta, porfa maqueta las dos páginas juntas)</w:t>
      </w:r>
    </w:p>
    <w:sectPr w:rsidR="008D40EB" w:rsidRPr="00D81247" w:rsidSect="00EB74A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93C"/>
    <w:rsid w:val="001F093C"/>
    <w:rsid w:val="00767757"/>
    <w:rsid w:val="007F0578"/>
    <w:rsid w:val="008D40EB"/>
    <w:rsid w:val="009C34DB"/>
    <w:rsid w:val="00A551EC"/>
    <w:rsid w:val="00C0647C"/>
    <w:rsid w:val="00C37187"/>
    <w:rsid w:val="00C57375"/>
    <w:rsid w:val="00D81247"/>
    <w:rsid w:val="00EB74AF"/>
    <w:rsid w:val="00F01D9E"/>
    <w:rsid w:val="00FF4C7B"/>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3F74B"/>
  <w15:chartTrackingRefBased/>
  <w15:docId w15:val="{4BCE7D07-DC18-4E85-86CB-40336B13C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370</Words>
  <Characters>2110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 Secret3</dc:creator>
  <cp:keywords/>
  <dc:description/>
  <cp:lastModifiedBy>Dona Secret3</cp:lastModifiedBy>
  <cp:revision>4</cp:revision>
  <dcterms:created xsi:type="dcterms:W3CDTF">2022-06-23T11:46:00Z</dcterms:created>
  <dcterms:modified xsi:type="dcterms:W3CDTF">2022-06-23T12:36:00Z</dcterms:modified>
</cp:coreProperties>
</file>